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7C87" w14:textId="2C4E9D58" w:rsidR="009F0C91" w:rsidRDefault="00B46164">
      <w:r>
        <w:t>Dawn Oliver</w:t>
      </w:r>
    </w:p>
    <w:p w14:paraId="447764F4" w14:textId="1DCB54A7" w:rsidR="00B46164" w:rsidRDefault="00B46164" w:rsidP="00D06060">
      <w:pPr>
        <w:ind w:firstLine="720"/>
      </w:pPr>
      <w:r>
        <w:t>Dawn Oliver is the Deputy Court Administrator for Administrative Office of the Courts Twentieth Judicial Circuit.  She is in her 15</w:t>
      </w:r>
      <w:r w:rsidRPr="00B46164">
        <w:rPr>
          <w:vertAlign w:val="superscript"/>
        </w:rPr>
        <w:t>th</w:t>
      </w:r>
      <w:r>
        <w:t xml:space="preserve"> year of serving the Counties </w:t>
      </w:r>
      <w:r w:rsidR="001132EA">
        <w:t>of Hendry</w:t>
      </w:r>
      <w:r>
        <w:t xml:space="preserve"> and Glades in this role. Previously, Ms. Oliver served as the Pretrial Manager for the Office of Criminal Justice Services in Prince William County, Virginia.  </w:t>
      </w:r>
      <w:r w:rsidR="00BE60C1">
        <w:t xml:space="preserve">She obtained her </w:t>
      </w:r>
      <w:r w:rsidR="00D06060">
        <w:t>Bachelor of Science</w:t>
      </w:r>
      <w:r w:rsidR="00BE60C1">
        <w:t xml:space="preserve"> in Psychology and Spanish from Mary Washington College in 2001, a </w:t>
      </w:r>
      <w:r w:rsidR="00D06060">
        <w:t>Master of Public Administration</w:t>
      </w:r>
      <w:r w:rsidR="00BE60C1">
        <w:t xml:space="preserve"> from George Mason University in </w:t>
      </w:r>
      <w:r w:rsidR="00D06060">
        <w:t>2010 and</w:t>
      </w:r>
      <w:r w:rsidR="00BE60C1">
        <w:t xml:space="preserve"> </w:t>
      </w:r>
      <w:r w:rsidR="001132EA">
        <w:t>obtained a Certification in Public Administration from Florida State University in 2020.  Ms. Oliver attended the Pretrial Executives Training at the National Institute of Corrections in Aurora</w:t>
      </w:r>
      <w:r w:rsidR="00D06060">
        <w:t>,</w:t>
      </w:r>
      <w:r w:rsidR="001132EA">
        <w:t xml:space="preserve"> Colorado in 2010.  She is a Certified Pretrial Services Professional (CPSP) under the National Association of Pretrial Agencies (NAPSA)</w:t>
      </w:r>
      <w:r w:rsidR="00D06060">
        <w:t xml:space="preserve">.  </w:t>
      </w:r>
    </w:p>
    <w:p w14:paraId="4C8E063C" w14:textId="47BD52C6" w:rsidR="00D06060" w:rsidRDefault="00D06060" w:rsidP="00D06060">
      <w:pPr>
        <w:ind w:firstLine="720"/>
      </w:pPr>
      <w:r>
        <w:t xml:space="preserve">In October of 2023, Ms. Oliver received the long-awaited resources to start a Pretrial Investigation and Supervision Unit in Hendry County, Florida.  The program provides detailed demographic and criminal history information to the Court for bail decisions. The program utilizes the Florida Pretrial Risk Assessment Tool to determine a pretrial risk level for each defendant.  The program supervises defendants’ Court ordered to comply with certain conditions while out on bond. </w:t>
      </w:r>
    </w:p>
    <w:p w14:paraId="7DA40103" w14:textId="77777777" w:rsidR="001132EA" w:rsidRDefault="001132EA"/>
    <w:sectPr w:rsidR="00113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64"/>
    <w:rsid w:val="000A02DB"/>
    <w:rsid w:val="001132EA"/>
    <w:rsid w:val="0049204F"/>
    <w:rsid w:val="005B1F95"/>
    <w:rsid w:val="009F0C91"/>
    <w:rsid w:val="00B46164"/>
    <w:rsid w:val="00BE60C1"/>
    <w:rsid w:val="00D06060"/>
    <w:rsid w:val="00D978B4"/>
    <w:rsid w:val="00E0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5BDE"/>
  <w15:chartTrackingRefBased/>
  <w15:docId w15:val="{074FE7D6-9796-45B0-84C5-9A33D5A8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1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461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61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61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461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46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1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61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61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61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461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4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164"/>
    <w:rPr>
      <w:rFonts w:eastAsiaTheme="majorEastAsia" w:cstheme="majorBidi"/>
      <w:color w:val="272727" w:themeColor="text1" w:themeTint="D8"/>
    </w:rPr>
  </w:style>
  <w:style w:type="paragraph" w:styleId="Title">
    <w:name w:val="Title"/>
    <w:basedOn w:val="Normal"/>
    <w:next w:val="Normal"/>
    <w:link w:val="TitleChar"/>
    <w:uiPriority w:val="10"/>
    <w:qFormat/>
    <w:rsid w:val="00B4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164"/>
    <w:pPr>
      <w:spacing w:before="160"/>
      <w:jc w:val="center"/>
    </w:pPr>
    <w:rPr>
      <w:i/>
      <w:iCs/>
      <w:color w:val="404040" w:themeColor="text1" w:themeTint="BF"/>
    </w:rPr>
  </w:style>
  <w:style w:type="character" w:customStyle="1" w:styleId="QuoteChar">
    <w:name w:val="Quote Char"/>
    <w:basedOn w:val="DefaultParagraphFont"/>
    <w:link w:val="Quote"/>
    <w:uiPriority w:val="29"/>
    <w:rsid w:val="00B46164"/>
    <w:rPr>
      <w:i/>
      <w:iCs/>
      <w:color w:val="404040" w:themeColor="text1" w:themeTint="BF"/>
    </w:rPr>
  </w:style>
  <w:style w:type="paragraph" w:styleId="ListParagraph">
    <w:name w:val="List Paragraph"/>
    <w:basedOn w:val="Normal"/>
    <w:uiPriority w:val="34"/>
    <w:qFormat/>
    <w:rsid w:val="00B46164"/>
    <w:pPr>
      <w:ind w:left="720"/>
      <w:contextualSpacing/>
    </w:pPr>
  </w:style>
  <w:style w:type="character" w:styleId="IntenseEmphasis">
    <w:name w:val="Intense Emphasis"/>
    <w:basedOn w:val="DefaultParagraphFont"/>
    <w:uiPriority w:val="21"/>
    <w:qFormat/>
    <w:rsid w:val="00B46164"/>
    <w:rPr>
      <w:i/>
      <w:iCs/>
      <w:color w:val="2E74B5" w:themeColor="accent1" w:themeShade="BF"/>
    </w:rPr>
  </w:style>
  <w:style w:type="paragraph" w:styleId="IntenseQuote">
    <w:name w:val="Intense Quote"/>
    <w:basedOn w:val="Normal"/>
    <w:next w:val="Normal"/>
    <w:link w:val="IntenseQuoteChar"/>
    <w:uiPriority w:val="30"/>
    <w:qFormat/>
    <w:rsid w:val="00B461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46164"/>
    <w:rPr>
      <w:i/>
      <w:iCs/>
      <w:color w:val="2E74B5" w:themeColor="accent1" w:themeShade="BF"/>
    </w:rPr>
  </w:style>
  <w:style w:type="character" w:styleId="IntenseReference">
    <w:name w:val="Intense Reference"/>
    <w:basedOn w:val="DefaultParagraphFont"/>
    <w:uiPriority w:val="32"/>
    <w:qFormat/>
    <w:rsid w:val="00B4616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Dawn</dc:creator>
  <cp:keywords/>
  <dc:description/>
  <cp:lastModifiedBy>Oliver, Dawn</cp:lastModifiedBy>
  <cp:revision>2</cp:revision>
  <dcterms:created xsi:type="dcterms:W3CDTF">2026-05-18T14:49:00Z</dcterms:created>
  <dcterms:modified xsi:type="dcterms:W3CDTF">2026-05-18T16:17:00Z</dcterms:modified>
</cp:coreProperties>
</file>