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0272" w14:textId="67975228" w:rsidR="00A151F6" w:rsidRDefault="00337276">
      <w:r>
        <w:t xml:space="preserve">Travis Gross is a born and raised Floridian from Jacksonville, FL. </w:t>
      </w:r>
      <w:r w:rsidR="007972BC">
        <w:t>Travis</w:t>
      </w:r>
      <w:r>
        <w:t xml:space="preserve"> attended the University of Central Florida, earning his Bachelor of Science in Criminal Justice in 2019, and his Master of Science in Criminal Justice and Master of Public Administration in 2021. </w:t>
      </w:r>
    </w:p>
    <w:p w14:paraId="16764F4A" w14:textId="03F446A3" w:rsidR="007E45AA" w:rsidRDefault="007972BC">
      <w:r>
        <w:t>Travis began his career with Volusia County Pretrial Services as a Court Services Officer in January of 2020. He started in the agency’s Pretrial Supervision division</w:t>
      </w:r>
      <w:r w:rsidR="009807D7">
        <w:t xml:space="preserve"> in Deland, FL</w:t>
      </w:r>
      <w:r>
        <w:t xml:space="preserve">, assuring the compliance of court-ordered conditions by defendants. </w:t>
      </w:r>
      <w:r w:rsidR="00EF2D15">
        <w:t xml:space="preserve">He moved in September of 2022 to the agency’s Pretrial Assessment division in Daytona Beach, FL, where he conducts </w:t>
      </w:r>
      <w:r w:rsidR="007E45AA">
        <w:t xml:space="preserve">comprehensive </w:t>
      </w:r>
      <w:r w:rsidR="00EF2D15">
        <w:t xml:space="preserve">criminal history research and completes </w:t>
      </w:r>
      <w:r w:rsidR="007E45AA">
        <w:t xml:space="preserve">actuarial </w:t>
      </w:r>
      <w:r w:rsidR="00EF2D15">
        <w:t xml:space="preserve">risk assessments </w:t>
      </w:r>
      <w:r w:rsidR="007E45AA">
        <w:t>for defendant’s attending First Appearance.</w:t>
      </w:r>
    </w:p>
    <w:p w14:paraId="21ABDD87" w14:textId="5DD5918D" w:rsidR="007E45AA" w:rsidRPr="007E45AA" w:rsidRDefault="007E45AA" w:rsidP="007E45AA">
      <w:r w:rsidRPr="007E45AA">
        <w:t xml:space="preserve">Travis is a Certified Pretrial Services Professional (CPSP) through the National Association of Pretrial Services Agencies (NAPSA) and is a Certified Assessor with the Florida Corrections Accreditation Commission. He has been an active member of the Association of Pretrial Professionals of Florida (APPF) </w:t>
      </w:r>
      <w:r>
        <w:t xml:space="preserve">since 2020 </w:t>
      </w:r>
      <w:r w:rsidRPr="007E45AA">
        <w:t>and has served on the Board of Directors since 2023</w:t>
      </w:r>
      <w:r>
        <w:t xml:space="preserve">, </w:t>
      </w:r>
      <w:r w:rsidRPr="007E45AA">
        <w:t>first as a Regional Director and currently as Vice President.</w:t>
      </w:r>
    </w:p>
    <w:p w14:paraId="7AAD0D8A" w14:textId="41A63E2B" w:rsidR="007972BC" w:rsidRDefault="007972BC" w:rsidP="007E45AA"/>
    <w:sectPr w:rsidR="00797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76"/>
    <w:rsid w:val="001C5A5E"/>
    <w:rsid w:val="00337276"/>
    <w:rsid w:val="00635F85"/>
    <w:rsid w:val="007972BC"/>
    <w:rsid w:val="007E45AA"/>
    <w:rsid w:val="009807D7"/>
    <w:rsid w:val="00A151F6"/>
    <w:rsid w:val="00B20470"/>
    <w:rsid w:val="00BF17E0"/>
    <w:rsid w:val="00D7791B"/>
    <w:rsid w:val="00DC4897"/>
    <w:rsid w:val="00EF2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6F3F"/>
  <w15:chartTrackingRefBased/>
  <w15:docId w15:val="{50E5136E-25C6-43DD-9E23-0FD1F9B1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Circuit7</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Travis</dc:creator>
  <cp:keywords/>
  <dc:description/>
  <cp:lastModifiedBy>Gross, Travis</cp:lastModifiedBy>
  <cp:revision>2</cp:revision>
  <dcterms:created xsi:type="dcterms:W3CDTF">2025-12-10T19:46:00Z</dcterms:created>
  <dcterms:modified xsi:type="dcterms:W3CDTF">2025-12-10T19:46:00Z</dcterms:modified>
</cp:coreProperties>
</file>